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F2" w:rsidRDefault="004764F2" w:rsidP="000328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2879" w:rsidRDefault="00032879" w:rsidP="000328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государственных служащих (граждан РФ) включенных в кадровый резерв Территориального органа Федеральной службы государственной статистики по Липецкой области п</w:t>
      </w:r>
      <w:r w:rsidRPr="00CC16F7">
        <w:rPr>
          <w:rFonts w:ascii="Times New Roman" w:hAnsi="Times New Roman"/>
          <w:sz w:val="28"/>
          <w:szCs w:val="28"/>
        </w:rPr>
        <w:t xml:space="preserve">о состоянию на </w:t>
      </w:r>
      <w:r w:rsidR="00282482">
        <w:rPr>
          <w:rFonts w:ascii="Times New Roman" w:hAnsi="Times New Roman"/>
          <w:sz w:val="28"/>
          <w:szCs w:val="28"/>
        </w:rPr>
        <w:t>5 мая</w:t>
      </w:r>
      <w:r w:rsidR="00EF6101">
        <w:rPr>
          <w:rFonts w:ascii="Times New Roman" w:hAnsi="Times New Roman"/>
          <w:sz w:val="28"/>
          <w:szCs w:val="28"/>
        </w:rPr>
        <w:t xml:space="preserve"> 2021</w:t>
      </w:r>
      <w:r w:rsidRPr="00CC16F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3119"/>
        <w:gridCol w:w="2374"/>
      </w:tblGrid>
      <w:tr w:rsidR="00B512B4" w:rsidRPr="00CC16F7" w:rsidTr="00CC16F7">
        <w:tc>
          <w:tcPr>
            <w:tcW w:w="4644" w:type="dxa"/>
            <w:vAlign w:val="center"/>
          </w:tcPr>
          <w:p w:rsidR="00B512B4" w:rsidRPr="00CC16F7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Отдел</w:t>
            </w:r>
          </w:p>
        </w:tc>
        <w:tc>
          <w:tcPr>
            <w:tcW w:w="3119" w:type="dxa"/>
            <w:vAlign w:val="center"/>
          </w:tcPr>
          <w:p w:rsidR="00B512B4" w:rsidRPr="00CC16F7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На какую должность</w:t>
            </w:r>
          </w:p>
        </w:tc>
        <w:tc>
          <w:tcPr>
            <w:tcW w:w="2374" w:type="dxa"/>
          </w:tcPr>
          <w:p w:rsidR="00B512B4" w:rsidRPr="00CC16F7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 xml:space="preserve">Дата зачисления в </w:t>
            </w:r>
          </w:p>
          <w:p w:rsidR="00B512B4" w:rsidRPr="00CC16F7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кадровый резерв</w:t>
            </w:r>
          </w:p>
        </w:tc>
      </w:tr>
      <w:tr w:rsidR="00B512B4" w:rsidRPr="00CC16F7" w:rsidTr="00B512B4">
        <w:tc>
          <w:tcPr>
            <w:tcW w:w="10137" w:type="dxa"/>
            <w:gridSpan w:val="3"/>
          </w:tcPr>
          <w:p w:rsidR="005842BE" w:rsidRPr="00CC16F7" w:rsidRDefault="000A4395" w:rsidP="008B081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Отдел статистики </w:t>
            </w:r>
            <w:r w:rsidR="008B0817">
              <w:rPr>
                <w:rFonts w:ascii="Times New Roman" w:hAnsi="Times New Roman"/>
                <w:b/>
                <w:i/>
                <w:sz w:val="28"/>
                <w:szCs w:val="28"/>
              </w:rPr>
              <w:t>населения, здравоохранения и сводных статистических работ</w:t>
            </w:r>
          </w:p>
        </w:tc>
      </w:tr>
      <w:tr w:rsidR="00A0578C" w:rsidRPr="00CC16F7" w:rsidTr="00CC16F7">
        <w:tc>
          <w:tcPr>
            <w:tcW w:w="4644" w:type="dxa"/>
          </w:tcPr>
          <w:p w:rsidR="00A0578C" w:rsidRPr="00CC16F7" w:rsidRDefault="00A0578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Подлесных Ирина Владимировна</w:t>
            </w:r>
          </w:p>
        </w:tc>
        <w:tc>
          <w:tcPr>
            <w:tcW w:w="3119" w:type="dxa"/>
          </w:tcPr>
          <w:p w:rsidR="00A0578C" w:rsidRPr="00CC16F7" w:rsidRDefault="00A0578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A0578C" w:rsidRPr="008B0817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A0578C" w:rsidRPr="00CC16F7" w:rsidRDefault="00A0578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0578C" w:rsidRPr="00CC16F7" w:rsidTr="00CC16F7">
        <w:tc>
          <w:tcPr>
            <w:tcW w:w="4644" w:type="dxa"/>
          </w:tcPr>
          <w:p w:rsidR="00A0578C" w:rsidRPr="00CC16F7" w:rsidRDefault="00A0578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Игоревна</w:t>
            </w:r>
          </w:p>
        </w:tc>
        <w:tc>
          <w:tcPr>
            <w:tcW w:w="3119" w:type="dxa"/>
          </w:tcPr>
          <w:p w:rsidR="00A0578C" w:rsidRPr="00CC16F7" w:rsidRDefault="00A0578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A0578C" w:rsidRPr="008B0817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A0578C" w:rsidRPr="00CC16F7" w:rsidRDefault="00A0578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B0817" w:rsidRPr="00CC16F7" w:rsidTr="001B2AD7">
        <w:tc>
          <w:tcPr>
            <w:tcW w:w="10137" w:type="dxa"/>
            <w:gridSpan w:val="3"/>
          </w:tcPr>
          <w:p w:rsidR="008B0817" w:rsidRDefault="008B081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цен и финансов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Алла Владимировна</w:t>
            </w:r>
          </w:p>
        </w:tc>
        <w:tc>
          <w:tcPr>
            <w:tcW w:w="3119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8B0817" w:rsidRPr="00CC16F7" w:rsidRDefault="008B0817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Почепаева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3119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8B0817" w:rsidRPr="00CC16F7" w:rsidRDefault="008B0817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423D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Сарафанова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3119" w:type="dxa"/>
          </w:tcPr>
          <w:p w:rsidR="00EB026C" w:rsidRPr="00CC16F7" w:rsidRDefault="00EB026C" w:rsidP="00E7547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EB026C" w:rsidRDefault="00692AB3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10.12.2020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423D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Бродская Ольга Васильевна</w:t>
            </w:r>
          </w:p>
        </w:tc>
        <w:tc>
          <w:tcPr>
            <w:tcW w:w="3119" w:type="dxa"/>
          </w:tcPr>
          <w:p w:rsidR="00EB026C" w:rsidRDefault="00EB026C" w:rsidP="00E7547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EB026C" w:rsidRDefault="00692AB3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10.12.2020</w:t>
            </w:r>
          </w:p>
        </w:tc>
      </w:tr>
      <w:tr w:rsidR="00CF0185" w:rsidRPr="00CC16F7" w:rsidTr="00CC16F7">
        <w:tc>
          <w:tcPr>
            <w:tcW w:w="4644" w:type="dxa"/>
          </w:tcPr>
          <w:p w:rsidR="00CF0185" w:rsidRDefault="00CF0185" w:rsidP="00423D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Ангелина Владимировна</w:t>
            </w:r>
          </w:p>
        </w:tc>
        <w:tc>
          <w:tcPr>
            <w:tcW w:w="3119" w:type="dxa"/>
          </w:tcPr>
          <w:p w:rsidR="00CF0185" w:rsidRDefault="00CF0185" w:rsidP="002969EC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CF0185" w:rsidRDefault="00CF0185" w:rsidP="002969E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10.12.2020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423D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Светлана Анатольевна</w:t>
            </w:r>
          </w:p>
        </w:tc>
        <w:tc>
          <w:tcPr>
            <w:tcW w:w="3119" w:type="dxa"/>
          </w:tcPr>
          <w:p w:rsidR="00EB026C" w:rsidRPr="00CC16F7" w:rsidRDefault="00EB026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EB026C" w:rsidRPr="00CC16F7" w:rsidRDefault="00EB026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EB026C" w:rsidRPr="00CC16F7" w:rsidTr="0055266D">
        <w:tc>
          <w:tcPr>
            <w:tcW w:w="10137" w:type="dxa"/>
            <w:gridSpan w:val="3"/>
          </w:tcPr>
          <w:p w:rsidR="00EB026C" w:rsidRPr="007008DE" w:rsidRDefault="00EB026C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строительства, инвестиций, инноваций и ЖКХ, торго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ли и услуг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Напольских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119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EB026C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Малыхина Юлия Андреевна</w:t>
            </w:r>
          </w:p>
        </w:tc>
        <w:tc>
          <w:tcPr>
            <w:tcW w:w="3119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EB026C" w:rsidRPr="00CC16F7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Рощупкина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Владисл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вовна</w:t>
            </w:r>
          </w:p>
        </w:tc>
        <w:tc>
          <w:tcPr>
            <w:tcW w:w="3119" w:type="dxa"/>
          </w:tcPr>
          <w:p w:rsidR="00EB026C" w:rsidRPr="00CC16F7" w:rsidRDefault="00EB026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EB026C" w:rsidRPr="008B0817" w:rsidRDefault="00EB026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EB026C" w:rsidRPr="00CC16F7" w:rsidRDefault="00EB026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Юлия Евгеньевна</w:t>
            </w:r>
          </w:p>
        </w:tc>
        <w:tc>
          <w:tcPr>
            <w:tcW w:w="3119" w:type="dxa"/>
          </w:tcPr>
          <w:p w:rsidR="00EB026C" w:rsidRDefault="00EB026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EB026C" w:rsidRPr="00692AB3" w:rsidRDefault="00692AB3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10.12.2020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3119" w:type="dxa"/>
          </w:tcPr>
          <w:p w:rsidR="00EB026C" w:rsidRDefault="00EB026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EB026C" w:rsidRPr="00692AB3" w:rsidRDefault="00692AB3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10.12.2020</w:t>
            </w:r>
          </w:p>
        </w:tc>
      </w:tr>
      <w:tr w:rsidR="00EB026C" w:rsidRPr="00CC16F7" w:rsidTr="00CC16F7">
        <w:tc>
          <w:tcPr>
            <w:tcW w:w="10137" w:type="dxa"/>
            <w:gridSpan w:val="3"/>
          </w:tcPr>
          <w:p w:rsidR="00EB026C" w:rsidRDefault="00EB026C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предприятий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региональных счетов и балансов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, ведения</w:t>
            </w:r>
          </w:p>
          <w:p w:rsidR="00EB026C" w:rsidRPr="00CC16F7" w:rsidRDefault="00EB026C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Статистического регистра и общероссийских классификаторов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Студеникина Татьяна Александро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в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заместитель начальн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ка отдела</w:t>
            </w:r>
          </w:p>
        </w:tc>
        <w:tc>
          <w:tcPr>
            <w:tcW w:w="2374" w:type="dxa"/>
          </w:tcPr>
          <w:p w:rsidR="00EB026C" w:rsidRPr="008B0817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Селезнева Алла Сергеевна</w:t>
            </w:r>
          </w:p>
        </w:tc>
        <w:tc>
          <w:tcPr>
            <w:tcW w:w="3119" w:type="dxa"/>
          </w:tcPr>
          <w:p w:rsidR="00EB026C" w:rsidRPr="00CC16F7" w:rsidRDefault="00EB026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EB026C" w:rsidRPr="008B0817" w:rsidRDefault="00EB026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EB026C" w:rsidRPr="00CC16F7" w:rsidRDefault="00EB026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B026C" w:rsidRPr="00CC16F7" w:rsidTr="00CC16F7">
        <w:tc>
          <w:tcPr>
            <w:tcW w:w="10137" w:type="dxa"/>
            <w:gridSpan w:val="3"/>
          </w:tcPr>
          <w:p w:rsidR="00EB026C" w:rsidRPr="00CC16F7" w:rsidRDefault="00EB026C" w:rsidP="001224C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труда, науки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уровня жизни и обследов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ний домашних хозяйств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Кривоногих Дина Владимировна</w:t>
            </w:r>
          </w:p>
        </w:tc>
        <w:tc>
          <w:tcPr>
            <w:tcW w:w="3119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EB026C" w:rsidRPr="00CC16F7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Бузуверова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119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EB026C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29.10.2019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119" w:type="dxa"/>
          </w:tcPr>
          <w:p w:rsidR="00EB026C" w:rsidRDefault="00EB026C" w:rsidP="003179D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EB026C" w:rsidRDefault="00EB026C" w:rsidP="003179D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06.10.2020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Александро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EB026C" w:rsidRPr="00CC16F7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Свирина Юлия Владимировна</w:t>
            </w:r>
          </w:p>
        </w:tc>
        <w:tc>
          <w:tcPr>
            <w:tcW w:w="3119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EB026C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Екатерина Олеговна</w:t>
            </w:r>
          </w:p>
        </w:tc>
        <w:tc>
          <w:tcPr>
            <w:tcW w:w="3119" w:type="dxa"/>
          </w:tcPr>
          <w:p w:rsidR="00EB026C" w:rsidRPr="00CC16F7" w:rsidRDefault="00EB026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EB026C" w:rsidRPr="008B0817" w:rsidRDefault="00EB026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EB026C" w:rsidRPr="00CC16F7" w:rsidRDefault="00EB026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Ролдугина Екатерина Владимировна</w:t>
            </w:r>
          </w:p>
        </w:tc>
        <w:tc>
          <w:tcPr>
            <w:tcW w:w="3119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EB026C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Олеговна</w:t>
            </w:r>
          </w:p>
        </w:tc>
        <w:tc>
          <w:tcPr>
            <w:tcW w:w="3119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EB026C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Жанна Анатольевна</w:t>
            </w:r>
          </w:p>
        </w:tc>
        <w:tc>
          <w:tcPr>
            <w:tcW w:w="3119" w:type="dxa"/>
          </w:tcPr>
          <w:p w:rsidR="00EB026C" w:rsidRDefault="00EB026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EB026C" w:rsidRDefault="00EB026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Прохорова Людмила Александровна</w:t>
            </w:r>
          </w:p>
        </w:tc>
        <w:tc>
          <w:tcPr>
            <w:tcW w:w="3119" w:type="dxa"/>
          </w:tcPr>
          <w:p w:rsidR="00EB026C" w:rsidRDefault="00EB026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EB026C" w:rsidRDefault="00EB026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EB026C" w:rsidRPr="00CC16F7" w:rsidTr="00CC16F7">
        <w:tc>
          <w:tcPr>
            <w:tcW w:w="10137" w:type="dxa"/>
            <w:gridSpan w:val="3"/>
          </w:tcPr>
          <w:p w:rsidR="00EB026C" w:rsidRPr="00CC16F7" w:rsidRDefault="00EB026C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статистики 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сельского хозяйств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 и окружающей природной среды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Серикова Валентина Анатольевна</w:t>
            </w:r>
          </w:p>
        </w:tc>
        <w:tc>
          <w:tcPr>
            <w:tcW w:w="3119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EB026C" w:rsidRPr="00CC16F7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423D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3119" w:type="dxa"/>
          </w:tcPr>
          <w:p w:rsidR="00EB026C" w:rsidRPr="00CC16F7" w:rsidRDefault="00EB026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374" w:type="dxa"/>
          </w:tcPr>
          <w:p w:rsidR="00EB026C" w:rsidRPr="00CC16F7" w:rsidRDefault="00EB026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EB026C" w:rsidRPr="00CC16F7" w:rsidTr="00CC16F7">
        <w:tc>
          <w:tcPr>
            <w:tcW w:w="10137" w:type="dxa"/>
            <w:gridSpan w:val="3"/>
          </w:tcPr>
          <w:p w:rsidR="00EB026C" w:rsidRPr="00CC16F7" w:rsidRDefault="00EB026C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информационных технологий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Голубева Жанна Анатольевна</w:t>
            </w:r>
          </w:p>
        </w:tc>
        <w:tc>
          <w:tcPr>
            <w:tcW w:w="3119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EB026C" w:rsidRPr="008B0817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яконова Мария Викторовна</w:t>
            </w:r>
          </w:p>
        </w:tc>
        <w:tc>
          <w:tcPr>
            <w:tcW w:w="3119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EB026C" w:rsidRPr="008B0817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Муляр Андрей Александрович</w:t>
            </w:r>
          </w:p>
        </w:tc>
        <w:tc>
          <w:tcPr>
            <w:tcW w:w="3119" w:type="dxa"/>
          </w:tcPr>
          <w:p w:rsidR="00EB026C" w:rsidRPr="00CC16F7" w:rsidRDefault="00EB026C" w:rsidP="00AF0A8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EB026C" w:rsidRPr="00AF0A81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20.10.2020</w:t>
            </w:r>
          </w:p>
        </w:tc>
      </w:tr>
      <w:tr w:rsidR="00EB026C" w:rsidRPr="00CC16F7" w:rsidTr="0043360A">
        <w:tc>
          <w:tcPr>
            <w:tcW w:w="10137" w:type="dxa"/>
            <w:gridSpan w:val="3"/>
          </w:tcPr>
          <w:p w:rsidR="00EB026C" w:rsidRPr="008B0817" w:rsidRDefault="00EB026C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Финансово-экономический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отдел</w:t>
            </w:r>
            <w:proofErr w:type="spellEnd"/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3119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EB026C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Пушилина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Вячеславо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EB026C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EB026C" w:rsidRPr="00CC16F7" w:rsidTr="00CC16F7">
        <w:tc>
          <w:tcPr>
            <w:tcW w:w="10137" w:type="dxa"/>
            <w:gridSpan w:val="3"/>
          </w:tcPr>
          <w:p w:rsidR="00EB026C" w:rsidRPr="00CC16F7" w:rsidRDefault="00EB026C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Административный отдел</w:t>
            </w:r>
          </w:p>
        </w:tc>
      </w:tr>
      <w:tr w:rsidR="00EB026C" w:rsidRPr="00CC16F7" w:rsidTr="00CC16F7">
        <w:tc>
          <w:tcPr>
            <w:tcW w:w="4644" w:type="dxa"/>
          </w:tcPr>
          <w:p w:rsidR="00EB026C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Ксения Александровна</w:t>
            </w:r>
          </w:p>
        </w:tc>
        <w:tc>
          <w:tcPr>
            <w:tcW w:w="3119" w:type="dxa"/>
          </w:tcPr>
          <w:p w:rsidR="00EB026C" w:rsidRPr="00CC16F7" w:rsidRDefault="00EB026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EB026C" w:rsidRPr="008B0817" w:rsidRDefault="00EB026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EB026C" w:rsidRPr="00CC16F7" w:rsidRDefault="00EB026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B026C" w:rsidRPr="00CC16F7" w:rsidTr="00CC16F7">
        <w:tc>
          <w:tcPr>
            <w:tcW w:w="4644" w:type="dxa"/>
          </w:tcPr>
          <w:p w:rsidR="00EB026C" w:rsidRPr="00CC16F7" w:rsidRDefault="00EB026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Аверцева Тамара Витальевна</w:t>
            </w:r>
          </w:p>
        </w:tc>
        <w:tc>
          <w:tcPr>
            <w:tcW w:w="3119" w:type="dxa"/>
          </w:tcPr>
          <w:p w:rsidR="00EB026C" w:rsidRPr="00CC16F7" w:rsidRDefault="00EB026C" w:rsidP="001224C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специалист1 разряда</w:t>
            </w:r>
          </w:p>
        </w:tc>
        <w:tc>
          <w:tcPr>
            <w:tcW w:w="2374" w:type="dxa"/>
          </w:tcPr>
          <w:p w:rsidR="00EB026C" w:rsidRPr="00CC16F7" w:rsidRDefault="00EB026C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</w:tbl>
    <w:p w:rsidR="00B512B4" w:rsidRPr="000A4395" w:rsidRDefault="00B512B4" w:rsidP="00E41BA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sectPr w:rsidR="00B512B4" w:rsidRPr="000A4395" w:rsidSect="006038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haracterSpacingControl w:val="doNotCompress"/>
  <w:compat/>
  <w:rsids>
    <w:rsidRoot w:val="00E65D34"/>
    <w:rsid w:val="00000074"/>
    <w:rsid w:val="00020607"/>
    <w:rsid w:val="00032879"/>
    <w:rsid w:val="00047654"/>
    <w:rsid w:val="00074369"/>
    <w:rsid w:val="00082BE3"/>
    <w:rsid w:val="00091B5F"/>
    <w:rsid w:val="000A3CB8"/>
    <w:rsid w:val="000A4395"/>
    <w:rsid w:val="000F1D46"/>
    <w:rsid w:val="000F23F6"/>
    <w:rsid w:val="001224CA"/>
    <w:rsid w:val="00125C85"/>
    <w:rsid w:val="00126A02"/>
    <w:rsid w:val="0015052E"/>
    <w:rsid w:val="00170F29"/>
    <w:rsid w:val="001936F6"/>
    <w:rsid w:val="001A498C"/>
    <w:rsid w:val="001A7633"/>
    <w:rsid w:val="001C445C"/>
    <w:rsid w:val="001F517E"/>
    <w:rsid w:val="00201E04"/>
    <w:rsid w:val="0021022F"/>
    <w:rsid w:val="00211DAB"/>
    <w:rsid w:val="002122B2"/>
    <w:rsid w:val="002540FC"/>
    <w:rsid w:val="00256A3D"/>
    <w:rsid w:val="00262ECA"/>
    <w:rsid w:val="002735FD"/>
    <w:rsid w:val="00282482"/>
    <w:rsid w:val="002C19F4"/>
    <w:rsid w:val="002C2BF8"/>
    <w:rsid w:val="002E28C4"/>
    <w:rsid w:val="002E37E3"/>
    <w:rsid w:val="00321942"/>
    <w:rsid w:val="00342017"/>
    <w:rsid w:val="0035684F"/>
    <w:rsid w:val="003A4063"/>
    <w:rsid w:val="003A466F"/>
    <w:rsid w:val="003A639C"/>
    <w:rsid w:val="003B7F5C"/>
    <w:rsid w:val="003D5A6B"/>
    <w:rsid w:val="003F5B7B"/>
    <w:rsid w:val="003F6176"/>
    <w:rsid w:val="004376FE"/>
    <w:rsid w:val="004412FB"/>
    <w:rsid w:val="00460C8F"/>
    <w:rsid w:val="004764F2"/>
    <w:rsid w:val="004B55D4"/>
    <w:rsid w:val="004B5F4E"/>
    <w:rsid w:val="004E03FB"/>
    <w:rsid w:val="00515D57"/>
    <w:rsid w:val="00523C51"/>
    <w:rsid w:val="0053362C"/>
    <w:rsid w:val="0055266D"/>
    <w:rsid w:val="00566707"/>
    <w:rsid w:val="00571040"/>
    <w:rsid w:val="005842BE"/>
    <w:rsid w:val="00585C8F"/>
    <w:rsid w:val="005906B9"/>
    <w:rsid w:val="005E5D1D"/>
    <w:rsid w:val="005E7119"/>
    <w:rsid w:val="005F0E85"/>
    <w:rsid w:val="005F5FAC"/>
    <w:rsid w:val="0060382A"/>
    <w:rsid w:val="00617C12"/>
    <w:rsid w:val="006318FA"/>
    <w:rsid w:val="00633038"/>
    <w:rsid w:val="00643A57"/>
    <w:rsid w:val="00650A52"/>
    <w:rsid w:val="00692AB3"/>
    <w:rsid w:val="006B7936"/>
    <w:rsid w:val="006F5061"/>
    <w:rsid w:val="007008DE"/>
    <w:rsid w:val="007231F1"/>
    <w:rsid w:val="00731429"/>
    <w:rsid w:val="00783ED6"/>
    <w:rsid w:val="007A752E"/>
    <w:rsid w:val="007C5448"/>
    <w:rsid w:val="007E3C19"/>
    <w:rsid w:val="007E4EEE"/>
    <w:rsid w:val="00836DF5"/>
    <w:rsid w:val="00846C37"/>
    <w:rsid w:val="008B0817"/>
    <w:rsid w:val="008B127D"/>
    <w:rsid w:val="008C13D2"/>
    <w:rsid w:val="008C211D"/>
    <w:rsid w:val="00964F48"/>
    <w:rsid w:val="00971419"/>
    <w:rsid w:val="00995D1E"/>
    <w:rsid w:val="009A1A21"/>
    <w:rsid w:val="009C56D3"/>
    <w:rsid w:val="009E1D95"/>
    <w:rsid w:val="009E3245"/>
    <w:rsid w:val="009E64D8"/>
    <w:rsid w:val="009E6FCF"/>
    <w:rsid w:val="009F00CF"/>
    <w:rsid w:val="00A01F4D"/>
    <w:rsid w:val="00A0578C"/>
    <w:rsid w:val="00A2593F"/>
    <w:rsid w:val="00A30904"/>
    <w:rsid w:val="00A377C1"/>
    <w:rsid w:val="00A4156D"/>
    <w:rsid w:val="00A63BA1"/>
    <w:rsid w:val="00A71848"/>
    <w:rsid w:val="00A734C0"/>
    <w:rsid w:val="00AD2EA4"/>
    <w:rsid w:val="00AD4522"/>
    <w:rsid w:val="00AF0A81"/>
    <w:rsid w:val="00B07E04"/>
    <w:rsid w:val="00B179B5"/>
    <w:rsid w:val="00B212E7"/>
    <w:rsid w:val="00B512B4"/>
    <w:rsid w:val="00B57072"/>
    <w:rsid w:val="00B625D8"/>
    <w:rsid w:val="00B669C3"/>
    <w:rsid w:val="00B674E4"/>
    <w:rsid w:val="00B7632B"/>
    <w:rsid w:val="00B91A27"/>
    <w:rsid w:val="00BA587F"/>
    <w:rsid w:val="00BB01A6"/>
    <w:rsid w:val="00BD0AF8"/>
    <w:rsid w:val="00BF4C64"/>
    <w:rsid w:val="00C1442A"/>
    <w:rsid w:val="00C32E42"/>
    <w:rsid w:val="00C52E73"/>
    <w:rsid w:val="00C540CE"/>
    <w:rsid w:val="00C60003"/>
    <w:rsid w:val="00C7274B"/>
    <w:rsid w:val="00CA2C58"/>
    <w:rsid w:val="00CC16F7"/>
    <w:rsid w:val="00CF0185"/>
    <w:rsid w:val="00D040F6"/>
    <w:rsid w:val="00D042B7"/>
    <w:rsid w:val="00D312E2"/>
    <w:rsid w:val="00D37E9C"/>
    <w:rsid w:val="00D576A9"/>
    <w:rsid w:val="00D71CB6"/>
    <w:rsid w:val="00DA5084"/>
    <w:rsid w:val="00DB39A9"/>
    <w:rsid w:val="00DB3BB0"/>
    <w:rsid w:val="00DB40CF"/>
    <w:rsid w:val="00DB7BD5"/>
    <w:rsid w:val="00DC12C1"/>
    <w:rsid w:val="00DD0073"/>
    <w:rsid w:val="00DD65FB"/>
    <w:rsid w:val="00DE0F02"/>
    <w:rsid w:val="00E261C3"/>
    <w:rsid w:val="00E41BAA"/>
    <w:rsid w:val="00E65D34"/>
    <w:rsid w:val="00E8779C"/>
    <w:rsid w:val="00E97129"/>
    <w:rsid w:val="00EB026C"/>
    <w:rsid w:val="00EE0573"/>
    <w:rsid w:val="00EE5604"/>
    <w:rsid w:val="00EF6101"/>
    <w:rsid w:val="00F05896"/>
    <w:rsid w:val="00F20907"/>
    <w:rsid w:val="00F336CF"/>
    <w:rsid w:val="00F35383"/>
    <w:rsid w:val="00F41B31"/>
    <w:rsid w:val="00F717B1"/>
    <w:rsid w:val="00F76E63"/>
    <w:rsid w:val="00FF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34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85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6ECA-F31A-4948-BDB9-5B0239F5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Липецкстат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Сосимович Надежда Мирославовна</dc:creator>
  <cp:lastModifiedBy>p48_KosyakovaEA</cp:lastModifiedBy>
  <cp:revision>12</cp:revision>
  <cp:lastPrinted>2020-12-15T11:56:00Z</cp:lastPrinted>
  <dcterms:created xsi:type="dcterms:W3CDTF">2020-10-20T07:09:00Z</dcterms:created>
  <dcterms:modified xsi:type="dcterms:W3CDTF">2021-05-05T08:28:00Z</dcterms:modified>
</cp:coreProperties>
</file>